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1DB0" w14:textId="327A3BB0" w:rsidR="00EE308F" w:rsidRPr="00EE308F" w:rsidRDefault="00EE308F" w:rsidP="00EE308F">
      <w:pPr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464528">
        <w:rPr>
          <w:rFonts w:ascii="Arial" w:hAnsi="Arial" w:cs="Arial"/>
          <w:b/>
          <w:bCs/>
          <w:iCs/>
          <w:sz w:val="20"/>
          <w:szCs w:val="20"/>
        </w:rPr>
        <w:t xml:space="preserve">Nadleśnictwo </w:t>
      </w:r>
      <w:r w:rsidR="008419E1">
        <w:rPr>
          <w:rFonts w:ascii="Arial" w:hAnsi="Arial" w:cs="Arial"/>
          <w:b/>
          <w:bCs/>
          <w:iCs/>
          <w:sz w:val="20"/>
          <w:szCs w:val="20"/>
        </w:rPr>
        <w:t>Parczew</w:t>
      </w:r>
      <w:r w:rsidRPr="00EE308F">
        <w:rPr>
          <w:rFonts w:ascii="Arial" w:hAnsi="Arial" w:cs="Arial"/>
          <w:iCs/>
          <w:sz w:val="20"/>
          <w:szCs w:val="20"/>
        </w:rPr>
        <w:t xml:space="preserve"> w związku ze swoją działalnością zawiera umowy cywilnoprawne </w:t>
      </w:r>
      <w:r w:rsidR="00464528">
        <w:rPr>
          <w:rFonts w:ascii="Arial" w:hAnsi="Arial" w:cs="Arial"/>
          <w:iCs/>
          <w:sz w:val="20"/>
          <w:szCs w:val="20"/>
        </w:rPr>
        <w:br/>
      </w:r>
      <w:r w:rsidRPr="00EE308F">
        <w:rPr>
          <w:rFonts w:ascii="Arial" w:hAnsi="Arial" w:cs="Arial"/>
          <w:iCs/>
          <w:sz w:val="20"/>
          <w:szCs w:val="20"/>
        </w:rPr>
        <w:t>z osobami fizycznym. Przepisy RODO dotyczą  danych osobowych zbieranych i przetwarzanych podczas zawierania oraz  realizowania umów cywilnoprawnych takich jak np. umowy zlecenia, umowy o dzieło. Przy przetwarzaniu danych osób, z którymi zostały zawarte umowy cywilnoprawne wymagan</w:t>
      </w:r>
      <w:r>
        <w:rPr>
          <w:rFonts w:ascii="Arial" w:hAnsi="Arial" w:cs="Arial"/>
          <w:iCs/>
          <w:sz w:val="20"/>
          <w:szCs w:val="20"/>
        </w:rPr>
        <w:t>y jest  obowiązek informacyjny.</w:t>
      </w:r>
    </w:p>
    <w:p w14:paraId="6ABFDEF9" w14:textId="77777777" w:rsidR="00E26F00" w:rsidRDefault="00E26F00" w:rsidP="00C67509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color w:val="FF0000"/>
        </w:rPr>
      </w:pPr>
    </w:p>
    <w:p w14:paraId="5EF80B4E" w14:textId="2BE4B881" w:rsidR="00D30C29" w:rsidRPr="002855D2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55D2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564EE21" w:rsidR="00D66583" w:rsidRPr="00CE4E6D" w:rsidRDefault="00D66583" w:rsidP="008010AB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 w:rsidRPr="00CE4E6D">
        <w:rPr>
          <w:rFonts w:ascii="Arial" w:hAnsi="Arial" w:cs="Arial"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>(ogólne rozporządzenie o ochronie danych), zwanego „RODO</w:t>
      </w:r>
      <w:r w:rsidRPr="00171B3D">
        <w:rPr>
          <w:rFonts w:ascii="Arial" w:hAnsi="Arial" w:cs="Arial"/>
          <w:sz w:val="20"/>
          <w:szCs w:val="20"/>
        </w:rPr>
        <w:t xml:space="preserve">”, </w:t>
      </w:r>
      <w:r w:rsidRPr="00171B3D">
        <w:rPr>
          <w:rFonts w:ascii="Arial" w:hAnsi="Arial" w:cs="Arial"/>
          <w:b/>
          <w:sz w:val="20"/>
          <w:szCs w:val="20"/>
        </w:rPr>
        <w:t>Nadleśnictwo</w:t>
      </w:r>
      <w:r w:rsidR="00455341">
        <w:rPr>
          <w:rFonts w:ascii="Arial" w:hAnsi="Arial" w:cs="Arial"/>
          <w:b/>
          <w:i/>
          <w:sz w:val="20"/>
          <w:szCs w:val="20"/>
        </w:rPr>
        <w:t xml:space="preserve"> </w:t>
      </w:r>
      <w:r w:rsidR="00CD0CE8" w:rsidRPr="00CE4E6D">
        <w:rPr>
          <w:rFonts w:ascii="Arial" w:hAnsi="Arial" w:cs="Arial"/>
          <w:b/>
          <w:i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>informuje, iż:</w:t>
      </w:r>
    </w:p>
    <w:p w14:paraId="32CCDFF2" w14:textId="3265F566" w:rsidR="008010AB" w:rsidRPr="00495BDF" w:rsidRDefault="008010AB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64528">
        <w:rPr>
          <w:rFonts w:ascii="Arial" w:hAnsi="Arial" w:cs="Arial"/>
          <w:sz w:val="20"/>
          <w:szCs w:val="20"/>
        </w:rPr>
        <w:t xml:space="preserve">Administratorem danych osobowych jest </w:t>
      </w:r>
      <w:r w:rsidRPr="00464528">
        <w:rPr>
          <w:rFonts w:ascii="Arial" w:hAnsi="Arial" w:cs="Arial"/>
          <w:b/>
          <w:sz w:val="20"/>
          <w:szCs w:val="20"/>
        </w:rPr>
        <w:t>Nadleśnictwo</w:t>
      </w:r>
      <w:r w:rsidR="00171B3D">
        <w:rPr>
          <w:rFonts w:ascii="Arial" w:hAnsi="Arial" w:cs="Arial"/>
          <w:b/>
          <w:sz w:val="20"/>
          <w:szCs w:val="20"/>
        </w:rPr>
        <w:t xml:space="preserve"> </w:t>
      </w:r>
      <w:r w:rsidR="008419E1">
        <w:rPr>
          <w:rFonts w:ascii="Arial" w:hAnsi="Arial" w:cs="Arial"/>
          <w:b/>
          <w:sz w:val="20"/>
          <w:szCs w:val="20"/>
        </w:rPr>
        <w:t>Parczew, Sosnowica al. Kasztanowa 29, 21-230 Sosnowica</w:t>
      </w:r>
      <w:bookmarkStart w:id="0" w:name="_GoBack"/>
      <w:bookmarkEnd w:id="0"/>
      <w:r w:rsidR="00464528" w:rsidRPr="00464528">
        <w:rPr>
          <w:rFonts w:ascii="Arial" w:hAnsi="Arial" w:cs="Arial"/>
          <w:b/>
          <w:sz w:val="20"/>
          <w:szCs w:val="20"/>
        </w:rPr>
        <w:t xml:space="preserve"> </w:t>
      </w:r>
      <w:r w:rsidRPr="00464528">
        <w:rPr>
          <w:rFonts w:ascii="Arial" w:hAnsi="Arial" w:cs="Arial"/>
          <w:sz w:val="20"/>
          <w:szCs w:val="20"/>
        </w:rPr>
        <w:t xml:space="preserve">zwane dalej </w:t>
      </w:r>
      <w:r w:rsidRPr="00464528">
        <w:rPr>
          <w:rFonts w:ascii="Arial" w:hAnsi="Arial" w:cs="Arial"/>
          <w:b/>
          <w:sz w:val="20"/>
          <w:szCs w:val="20"/>
        </w:rPr>
        <w:t>Administratorem Danych</w:t>
      </w:r>
      <w:r w:rsidRPr="00464528">
        <w:rPr>
          <w:rFonts w:ascii="Arial" w:hAnsi="Arial" w:cs="Arial"/>
          <w:sz w:val="20"/>
          <w:szCs w:val="20"/>
        </w:rPr>
        <w:t xml:space="preserve">, tel.: </w:t>
      </w:r>
      <w:r w:rsidR="00464528" w:rsidRPr="00464528">
        <w:rPr>
          <w:rFonts w:ascii="Arial" w:hAnsi="Arial" w:cs="Arial"/>
          <w:b/>
          <w:bCs/>
          <w:sz w:val="20"/>
          <w:szCs w:val="20"/>
        </w:rPr>
        <w:t>8</w:t>
      </w:r>
      <w:r w:rsidR="008419E1">
        <w:rPr>
          <w:rFonts w:ascii="Arial" w:hAnsi="Arial" w:cs="Arial"/>
          <w:b/>
          <w:bCs/>
          <w:sz w:val="20"/>
          <w:szCs w:val="20"/>
        </w:rPr>
        <w:t>2 591 21 25</w:t>
      </w:r>
      <w:r w:rsidRPr="00464528">
        <w:rPr>
          <w:rFonts w:ascii="Arial" w:hAnsi="Arial" w:cs="Arial"/>
          <w:sz w:val="20"/>
          <w:szCs w:val="20"/>
        </w:rPr>
        <w:t xml:space="preserve">, </w:t>
      </w:r>
      <w:r w:rsidR="004C3FAE">
        <w:rPr>
          <w:rFonts w:ascii="Arial" w:hAnsi="Arial" w:cs="Arial"/>
          <w:color w:val="FF0000"/>
          <w:sz w:val="20"/>
          <w:szCs w:val="20"/>
        </w:rPr>
        <w:br/>
      </w:r>
      <w:r w:rsidRPr="00464528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="008419E1" w:rsidRPr="00B27DCB">
          <w:rPr>
            <w:rStyle w:val="Hipercze"/>
            <w:rFonts w:ascii="Arial" w:hAnsi="Arial" w:cs="Arial"/>
            <w:sz w:val="20"/>
            <w:szCs w:val="20"/>
          </w:rPr>
          <w:t>parczew@lublin.lasy.gov.pl</w:t>
        </w:r>
      </w:hyperlink>
      <w:r w:rsidR="00171B3D">
        <w:rPr>
          <w:rFonts w:ascii="Arial" w:hAnsi="Arial" w:cs="Arial"/>
          <w:sz w:val="20"/>
          <w:szCs w:val="20"/>
        </w:rPr>
        <w:t>.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2EFD66D3" w:rsidR="00D66583" w:rsidRPr="00CE4E6D" w:rsidRDefault="00D66583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63A2F34D" w14:textId="5461492B" w:rsidR="00C67509" w:rsidRDefault="005855AD" w:rsidP="008010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>Celem</w:t>
      </w:r>
      <w:r w:rsidR="00C67509">
        <w:rPr>
          <w:rFonts w:ascii="Arial" w:hAnsi="Arial" w:cs="Arial"/>
          <w:sz w:val="20"/>
          <w:szCs w:val="20"/>
        </w:rPr>
        <w:t xml:space="preserve"> przetwarzania danych osobowych</w:t>
      </w:r>
      <w:r w:rsidR="00CE4E6D" w:rsidRPr="00C67509">
        <w:rPr>
          <w:rFonts w:ascii="Arial" w:hAnsi="Arial" w:cs="Arial"/>
          <w:sz w:val="20"/>
          <w:szCs w:val="20"/>
        </w:rPr>
        <w:t xml:space="preserve"> </w:t>
      </w:r>
      <w:r w:rsidR="00C67509" w:rsidRPr="00C67509">
        <w:rPr>
          <w:rFonts w:ascii="Arial" w:hAnsi="Arial" w:cs="Arial"/>
          <w:sz w:val="20"/>
          <w:szCs w:val="20"/>
        </w:rPr>
        <w:t xml:space="preserve">jest realizacja i wykonanie umowy cywilnoprawnej. </w:t>
      </w:r>
    </w:p>
    <w:p w14:paraId="1B3BC7B0" w14:textId="77777777" w:rsidR="00C67509" w:rsidRPr="00C67509" w:rsidRDefault="00C67509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>Podstawą prawną przetwarzania Państwa danych osobowych jest art. 6 ust. 1 lit. b) RODO – przetwarzanie jest niezbędne do wykonania umowy, lub do podjęcia działań przed zawarciem umowy.</w:t>
      </w:r>
    </w:p>
    <w:p w14:paraId="53CCB112" w14:textId="237DEAC1" w:rsidR="00C67509" w:rsidRPr="00C67509" w:rsidRDefault="00C67509" w:rsidP="008010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6E250C31" w14:textId="77777777" w:rsidR="00803553" w:rsidRPr="00CE4E6D" w:rsidRDefault="00CE6659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</w:t>
      </w:r>
      <w:r w:rsidR="00803553" w:rsidRPr="00CE4E6D">
        <w:rPr>
          <w:rFonts w:ascii="Arial" w:hAnsi="Arial" w:cs="Arial"/>
          <w:sz w:val="20"/>
          <w:szCs w:val="20"/>
        </w:rPr>
        <w:t xml:space="preserve">ane </w:t>
      </w:r>
      <w:r w:rsidRPr="00CE4E6D">
        <w:rPr>
          <w:rFonts w:ascii="Arial" w:hAnsi="Arial" w:cs="Arial"/>
          <w:sz w:val="20"/>
          <w:szCs w:val="20"/>
        </w:rPr>
        <w:t xml:space="preserve">osobowe </w:t>
      </w:r>
      <w:r w:rsidR="00803553" w:rsidRPr="00CE4E6D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CE4E6D" w:rsidRDefault="00803553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Ma</w:t>
      </w:r>
      <w:r w:rsidR="00C44668" w:rsidRPr="00CE4E6D">
        <w:rPr>
          <w:rFonts w:ascii="Arial" w:hAnsi="Arial" w:cs="Arial"/>
          <w:sz w:val="20"/>
          <w:szCs w:val="20"/>
        </w:rPr>
        <w:t xml:space="preserve"> Pan/</w:t>
      </w:r>
      <w:r w:rsidR="0091045B" w:rsidRPr="00CE4E6D">
        <w:rPr>
          <w:rFonts w:ascii="Arial" w:hAnsi="Arial" w:cs="Arial"/>
          <w:sz w:val="20"/>
          <w:szCs w:val="20"/>
        </w:rPr>
        <w:t>Pani</w:t>
      </w:r>
      <w:r w:rsidRPr="00CE4E6D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50CEC594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464528">
        <w:rPr>
          <w:rFonts w:ascii="Arial" w:hAnsi="Arial" w:cs="Arial"/>
          <w:sz w:val="20"/>
          <w:szCs w:val="20"/>
        </w:rPr>
        <w:br/>
      </w:r>
      <w:r w:rsidRPr="00CE4E6D">
        <w:rPr>
          <w:rFonts w:ascii="Arial" w:hAnsi="Arial" w:cs="Arial"/>
          <w:sz w:val="20"/>
          <w:szCs w:val="20"/>
        </w:rPr>
        <w:t>w tym profilowania (art. 22 RODO)</w:t>
      </w:r>
      <w:r w:rsidR="006D6B1C" w:rsidRPr="00CE4E6D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CE4E6D" w:rsidRDefault="00B11362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skargi</w:t>
      </w:r>
      <w:r w:rsidR="00803553" w:rsidRPr="00CE4E6D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CE4E6D">
        <w:rPr>
          <w:rFonts w:ascii="Arial" w:hAnsi="Arial" w:cs="Arial"/>
          <w:sz w:val="20"/>
          <w:szCs w:val="20"/>
        </w:rPr>
        <w:t>.</w:t>
      </w:r>
    </w:p>
    <w:p w14:paraId="45E6D708" w14:textId="2185E4C4" w:rsidR="00CE4E6D" w:rsidRPr="00CE4E6D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Administrator ma obowiązek przechowywać dane osobowe nie dłużej niż w terminach przewidzianych prawem oraz prz</w:t>
      </w:r>
      <w:r w:rsidR="00375D14">
        <w:rPr>
          <w:rFonts w:ascii="Arial" w:hAnsi="Arial" w:cs="Arial"/>
          <w:sz w:val="20"/>
          <w:szCs w:val="20"/>
        </w:rPr>
        <w:t xml:space="preserve">ez okres wynikający z </w:t>
      </w:r>
      <w:r w:rsidRPr="00CE4E6D">
        <w:rPr>
          <w:rFonts w:ascii="Arial" w:hAnsi="Arial" w:cs="Arial"/>
          <w:sz w:val="20"/>
          <w:szCs w:val="20"/>
        </w:rPr>
        <w:t xml:space="preserve"> Zarządzenia Dyrektora Generalnego Lasów Państwowych w sprawie jednolitego rzeczowego wykazu akt Państwowego Gospodarstwa Leśnego Lasy Państwowe. </w:t>
      </w:r>
    </w:p>
    <w:p w14:paraId="7A3355F7" w14:textId="151E1A1E" w:rsidR="00CE4E6D" w:rsidRPr="00261C0A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C0A">
        <w:rPr>
          <w:rFonts w:ascii="Arial" w:hAnsi="Arial" w:cs="Arial"/>
          <w:sz w:val="20"/>
          <w:szCs w:val="20"/>
        </w:rPr>
        <w:t xml:space="preserve">Podanie danych osobowych jest wymogiem umownym </w:t>
      </w:r>
      <w:r w:rsidR="00C67509">
        <w:rPr>
          <w:rFonts w:ascii="Arial" w:hAnsi="Arial" w:cs="Arial"/>
          <w:sz w:val="20"/>
          <w:szCs w:val="20"/>
        </w:rPr>
        <w:t xml:space="preserve">lub warunkiem zawarcia umowy. </w:t>
      </w:r>
      <w:r w:rsidRPr="00261C0A">
        <w:rPr>
          <w:rFonts w:ascii="Arial" w:hAnsi="Arial" w:cs="Arial"/>
          <w:sz w:val="20"/>
          <w:szCs w:val="20"/>
        </w:rPr>
        <w:t xml:space="preserve">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CE4E6D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803553" w:rsidRPr="00CE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C2505"/>
    <w:rsid w:val="00126AEA"/>
    <w:rsid w:val="00171B3D"/>
    <w:rsid w:val="001A5D26"/>
    <w:rsid w:val="001B3899"/>
    <w:rsid w:val="001F501B"/>
    <w:rsid w:val="001F71C1"/>
    <w:rsid w:val="002845A0"/>
    <w:rsid w:val="002855D2"/>
    <w:rsid w:val="002A4F20"/>
    <w:rsid w:val="00311B6B"/>
    <w:rsid w:val="00375D14"/>
    <w:rsid w:val="003E4755"/>
    <w:rsid w:val="0045051C"/>
    <w:rsid w:val="00455341"/>
    <w:rsid w:val="00464528"/>
    <w:rsid w:val="004B1225"/>
    <w:rsid w:val="004C3FAE"/>
    <w:rsid w:val="005855AD"/>
    <w:rsid w:val="005B642E"/>
    <w:rsid w:val="006017A5"/>
    <w:rsid w:val="00656122"/>
    <w:rsid w:val="006A7945"/>
    <w:rsid w:val="006D6B1C"/>
    <w:rsid w:val="006F7B1D"/>
    <w:rsid w:val="00751359"/>
    <w:rsid w:val="00774FF3"/>
    <w:rsid w:val="007E3616"/>
    <w:rsid w:val="008010AB"/>
    <w:rsid w:val="00803553"/>
    <w:rsid w:val="008419E1"/>
    <w:rsid w:val="0084672A"/>
    <w:rsid w:val="00877CED"/>
    <w:rsid w:val="008A2837"/>
    <w:rsid w:val="0091045B"/>
    <w:rsid w:val="009C6789"/>
    <w:rsid w:val="00A17942"/>
    <w:rsid w:val="00A22085"/>
    <w:rsid w:val="00A623ED"/>
    <w:rsid w:val="00B11362"/>
    <w:rsid w:val="00B3558B"/>
    <w:rsid w:val="00C44668"/>
    <w:rsid w:val="00C47606"/>
    <w:rsid w:val="00C67509"/>
    <w:rsid w:val="00CA3DC9"/>
    <w:rsid w:val="00CD0CE8"/>
    <w:rsid w:val="00CE4E6D"/>
    <w:rsid w:val="00CE6659"/>
    <w:rsid w:val="00D30C29"/>
    <w:rsid w:val="00D66583"/>
    <w:rsid w:val="00D94FC8"/>
    <w:rsid w:val="00E26F00"/>
    <w:rsid w:val="00E460E4"/>
    <w:rsid w:val="00EC2AC5"/>
    <w:rsid w:val="00EE1301"/>
    <w:rsid w:val="00EE308F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26F0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4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czew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6CFCF-B52C-420D-8298-CE0251C9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6</cp:revision>
  <dcterms:created xsi:type="dcterms:W3CDTF">2019-08-21T08:50:00Z</dcterms:created>
  <dcterms:modified xsi:type="dcterms:W3CDTF">2019-11-12T10:22:00Z</dcterms:modified>
</cp:coreProperties>
</file>